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58" w:rsidRPr="00E54264" w:rsidRDefault="00117658" w:rsidP="00E54264">
      <w:pPr>
        <w:spacing w:line="276" w:lineRule="auto"/>
        <w:jc w:val="center"/>
        <w:rPr>
          <w:rFonts w:ascii="Times New Roman" w:hAnsi="Times New Roman" w:cs="Times New Roman"/>
          <w:color w:val="212121"/>
          <w:sz w:val="50"/>
          <w:szCs w:val="50"/>
        </w:rPr>
      </w:pPr>
      <w:r w:rsidRPr="00E54264">
        <w:rPr>
          <w:rFonts w:ascii="Times New Roman" w:hAnsi="Times New Roman" w:cs="Times New Roman"/>
          <w:color w:val="000000"/>
          <w:sz w:val="50"/>
          <w:szCs w:val="50"/>
        </w:rPr>
        <w:t>Camera di commercio di Bolzano – Innovazione &amp; Sviluppo d’Impresa</w:t>
      </w:r>
    </w:p>
    <w:p w:rsidR="00117658" w:rsidRPr="00E54264" w:rsidRDefault="00117658" w:rsidP="00E54264">
      <w:pPr>
        <w:spacing w:line="276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E54264">
        <w:rPr>
          <w:rFonts w:ascii="Times New Roman" w:hAnsi="Times New Roman" w:cs="Times New Roman"/>
          <w:sz w:val="50"/>
          <w:szCs w:val="50"/>
        </w:rPr>
        <w:t xml:space="preserve">Studio legale </w:t>
      </w:r>
      <w:r w:rsidRPr="00E54264">
        <w:rPr>
          <w:rFonts w:ascii="Times New Roman" w:hAnsi="Times New Roman" w:cs="Times New Roman"/>
          <w:color w:val="FF0000"/>
          <w:sz w:val="50"/>
          <w:szCs w:val="50"/>
        </w:rPr>
        <w:t>SIB LEX</w:t>
      </w:r>
    </w:p>
    <w:p w:rsidR="00117658" w:rsidRDefault="00117658" w:rsidP="00E54264">
      <w:pPr>
        <w:spacing w:line="276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117658" w:rsidRDefault="00117658" w:rsidP="00E54264">
      <w:pPr>
        <w:spacing w:line="276" w:lineRule="auto"/>
        <w:jc w:val="center"/>
        <w:rPr>
          <w:rFonts w:ascii="Times New Roman" w:hAnsi="Times New Roman" w:cs="Times New Roman"/>
          <w:color w:val="FFC000"/>
          <w:sz w:val="56"/>
          <w:szCs w:val="56"/>
        </w:rPr>
      </w:pPr>
      <w:r>
        <w:rPr>
          <w:rFonts w:ascii="Times New Roman" w:hAnsi="Times New Roman" w:cs="Times New Roman"/>
          <w:color w:val="FFC000"/>
          <w:sz w:val="56"/>
          <w:szCs w:val="56"/>
        </w:rPr>
        <w:t>Il d</w:t>
      </w:r>
      <w:r w:rsidRPr="00117658">
        <w:rPr>
          <w:rFonts w:ascii="Times New Roman" w:hAnsi="Times New Roman" w:cs="Times New Roman"/>
          <w:color w:val="FFC000"/>
          <w:sz w:val="56"/>
          <w:szCs w:val="56"/>
        </w:rPr>
        <w:t>iritto d’autore nell’era digitale</w:t>
      </w:r>
    </w:p>
    <w:p w:rsidR="00F823C7" w:rsidRDefault="00F823C7" w:rsidP="00E54264">
      <w:pPr>
        <w:spacing w:line="276" w:lineRule="auto"/>
        <w:jc w:val="center"/>
        <w:rPr>
          <w:rFonts w:ascii="Times New Roman" w:hAnsi="Times New Roman" w:cs="Times New Roman"/>
          <w:color w:val="FFC000"/>
          <w:sz w:val="56"/>
          <w:szCs w:val="56"/>
        </w:rPr>
      </w:pPr>
    </w:p>
    <w:p w:rsidR="00117658" w:rsidRPr="00E54264" w:rsidRDefault="00117658" w:rsidP="00E5426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4264">
        <w:rPr>
          <w:rFonts w:ascii="Times New Roman" w:hAnsi="Times New Roman" w:cs="Times New Roman"/>
          <w:color w:val="8DB3E2" w:themeColor="text2" w:themeTint="66"/>
          <w:sz w:val="30"/>
          <w:szCs w:val="30"/>
        </w:rPr>
        <w:t>Introduzione</w:t>
      </w:r>
      <w:r w:rsidR="007653AC" w:rsidRPr="00E54264">
        <w:rPr>
          <w:rFonts w:ascii="Times New Roman" w:hAnsi="Times New Roman" w:cs="Times New Roman"/>
          <w:color w:val="8DB3E2" w:themeColor="text2" w:themeTint="66"/>
          <w:sz w:val="30"/>
          <w:szCs w:val="30"/>
        </w:rPr>
        <w:t xml:space="preserve"> e principi generali</w:t>
      </w:r>
      <w:r w:rsidRPr="003C1703">
        <w:rPr>
          <w:rFonts w:ascii="Times New Roman" w:hAnsi="Times New Roman" w:cs="Times New Roman"/>
          <w:sz w:val="30"/>
          <w:szCs w:val="30"/>
        </w:rPr>
        <w:t>:</w:t>
      </w:r>
      <w:r w:rsidRPr="00E54264">
        <w:rPr>
          <w:rFonts w:ascii="Times New Roman" w:hAnsi="Times New Roman" w:cs="Times New Roman"/>
          <w:color w:val="FFC000"/>
          <w:sz w:val="30"/>
          <w:szCs w:val="30"/>
        </w:rPr>
        <w:t xml:space="preserve"> </w:t>
      </w:r>
      <w:r w:rsidRPr="00E54264">
        <w:rPr>
          <w:rFonts w:ascii="Times New Roman" w:hAnsi="Times New Roman" w:cs="Times New Roman"/>
          <w:sz w:val="30"/>
          <w:szCs w:val="30"/>
        </w:rPr>
        <w:t xml:space="preserve">Avv. </w:t>
      </w:r>
      <w:r w:rsidR="007653AC" w:rsidRPr="00E54264">
        <w:rPr>
          <w:rFonts w:ascii="Times New Roman" w:hAnsi="Times New Roman" w:cs="Times New Roman"/>
          <w:sz w:val="30"/>
          <w:szCs w:val="30"/>
        </w:rPr>
        <w:t>Mario Pozzi</w:t>
      </w:r>
      <w:r w:rsidRPr="00E54264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:rsidR="007653AC" w:rsidRPr="00E54264" w:rsidRDefault="007653AC" w:rsidP="00E5426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4264">
        <w:rPr>
          <w:rFonts w:ascii="Times New Roman" w:hAnsi="Times New Roman" w:cs="Times New Roman"/>
          <w:color w:val="8DB3E2" w:themeColor="text2" w:themeTint="66"/>
          <w:sz w:val="30"/>
          <w:szCs w:val="30"/>
        </w:rPr>
        <w:t>L’uso di fotografie</w:t>
      </w:r>
      <w:r w:rsidR="00E54264">
        <w:rPr>
          <w:rFonts w:ascii="Times New Roman" w:hAnsi="Times New Roman" w:cs="Times New Roman"/>
          <w:color w:val="8DB3E2" w:themeColor="text2" w:themeTint="66"/>
          <w:sz w:val="30"/>
          <w:szCs w:val="30"/>
        </w:rPr>
        <w:t xml:space="preserve">, </w:t>
      </w:r>
      <w:r w:rsidRPr="00E54264">
        <w:rPr>
          <w:rFonts w:ascii="Times New Roman" w:hAnsi="Times New Roman" w:cs="Times New Roman"/>
          <w:color w:val="8DB3E2" w:themeColor="text2" w:themeTint="66"/>
          <w:sz w:val="30"/>
          <w:szCs w:val="30"/>
        </w:rPr>
        <w:t xml:space="preserve">di immagini </w:t>
      </w:r>
      <w:r w:rsidR="00E54264">
        <w:rPr>
          <w:rFonts w:ascii="Times New Roman" w:hAnsi="Times New Roman" w:cs="Times New Roman"/>
          <w:color w:val="8DB3E2" w:themeColor="text2" w:themeTint="66"/>
          <w:sz w:val="30"/>
          <w:szCs w:val="30"/>
        </w:rPr>
        <w:t>e</w:t>
      </w:r>
      <w:r w:rsidR="00387839">
        <w:rPr>
          <w:rFonts w:ascii="Times New Roman" w:hAnsi="Times New Roman" w:cs="Times New Roman"/>
          <w:color w:val="8DB3E2" w:themeColor="text2" w:themeTint="66"/>
          <w:sz w:val="30"/>
          <w:szCs w:val="30"/>
        </w:rPr>
        <w:t xml:space="preserve"> di</w:t>
      </w:r>
      <w:r w:rsidR="00E54264">
        <w:rPr>
          <w:rFonts w:ascii="Times New Roman" w:hAnsi="Times New Roman" w:cs="Times New Roman"/>
          <w:color w:val="8DB3E2" w:themeColor="text2" w:themeTint="66"/>
          <w:sz w:val="30"/>
          <w:szCs w:val="30"/>
        </w:rPr>
        <w:t xml:space="preserve"> testi </w:t>
      </w:r>
      <w:r w:rsidRPr="00E54264">
        <w:rPr>
          <w:rFonts w:ascii="Times New Roman" w:hAnsi="Times New Roman" w:cs="Times New Roman"/>
          <w:color w:val="8DB3E2" w:themeColor="text2" w:themeTint="66"/>
          <w:sz w:val="30"/>
          <w:szCs w:val="30"/>
        </w:rPr>
        <w:t xml:space="preserve">su </w:t>
      </w:r>
      <w:r w:rsidRPr="00387839">
        <w:rPr>
          <w:rFonts w:ascii="Times New Roman" w:hAnsi="Times New Roman" w:cs="Times New Roman"/>
          <w:i/>
          <w:color w:val="8DB3E2" w:themeColor="text2" w:themeTint="66"/>
          <w:sz w:val="30"/>
          <w:szCs w:val="30"/>
        </w:rPr>
        <w:t>Internet</w:t>
      </w:r>
      <w:r w:rsidRPr="00E54264">
        <w:rPr>
          <w:rFonts w:ascii="Times New Roman" w:hAnsi="Times New Roman" w:cs="Times New Roman"/>
          <w:sz w:val="30"/>
          <w:szCs w:val="30"/>
        </w:rPr>
        <w:t>: Avv. Mario Pozzi</w:t>
      </w:r>
    </w:p>
    <w:p w:rsidR="007653AC" w:rsidRDefault="00E54264" w:rsidP="00E5426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4264">
        <w:rPr>
          <w:rFonts w:ascii="Times New Roman" w:hAnsi="Times New Roman" w:cs="Times New Roman"/>
          <w:color w:val="8DB3E2" w:themeColor="text2" w:themeTint="66"/>
          <w:sz w:val="30"/>
          <w:szCs w:val="30"/>
        </w:rPr>
        <w:t>Le</w:t>
      </w:r>
      <w:r w:rsidR="007653AC" w:rsidRPr="00E54264">
        <w:rPr>
          <w:rFonts w:ascii="Times New Roman" w:hAnsi="Times New Roman" w:cs="Times New Roman"/>
          <w:color w:val="8DB3E2" w:themeColor="text2" w:themeTint="66"/>
          <w:sz w:val="30"/>
          <w:szCs w:val="30"/>
        </w:rPr>
        <w:t xml:space="preserve"> eccezioni al diritto di esclusiva e le libere utilizzazioni</w:t>
      </w:r>
      <w:r w:rsidR="007653AC" w:rsidRPr="00E54264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Avv. Federico Caruso</w:t>
      </w:r>
    </w:p>
    <w:p w:rsidR="00E54264" w:rsidRDefault="00775D03" w:rsidP="00E5426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75D03">
        <w:rPr>
          <w:rFonts w:ascii="Times New Roman" w:hAnsi="Times New Roman" w:cs="Times New Roman"/>
          <w:i/>
          <w:color w:val="8DB3E2" w:themeColor="text2" w:themeTint="66"/>
          <w:sz w:val="30"/>
          <w:szCs w:val="30"/>
        </w:rPr>
        <w:t>E-commerce</w:t>
      </w:r>
      <w:r>
        <w:rPr>
          <w:rFonts w:ascii="Times New Roman" w:hAnsi="Times New Roman" w:cs="Times New Roman"/>
          <w:color w:val="8DB3E2" w:themeColor="text2" w:themeTint="66"/>
          <w:sz w:val="30"/>
          <w:szCs w:val="30"/>
        </w:rPr>
        <w:t xml:space="preserve"> e</w:t>
      </w:r>
      <w:r w:rsidR="00E54264">
        <w:rPr>
          <w:rFonts w:ascii="Times New Roman" w:hAnsi="Times New Roman" w:cs="Times New Roman"/>
          <w:color w:val="8DB3E2" w:themeColor="text2" w:themeTint="66"/>
          <w:sz w:val="30"/>
          <w:szCs w:val="30"/>
        </w:rPr>
        <w:t xml:space="preserve"> responsabilità degli </w:t>
      </w:r>
      <w:r w:rsidR="00E54264" w:rsidRPr="00387839">
        <w:rPr>
          <w:rFonts w:ascii="Times New Roman" w:hAnsi="Times New Roman" w:cs="Times New Roman"/>
          <w:i/>
          <w:color w:val="8DB3E2" w:themeColor="text2" w:themeTint="66"/>
          <w:sz w:val="30"/>
          <w:szCs w:val="30"/>
        </w:rPr>
        <w:t>Internet Service Provider</w:t>
      </w:r>
      <w:r w:rsidR="00E54264" w:rsidRPr="00E54264">
        <w:rPr>
          <w:rFonts w:ascii="Times New Roman" w:hAnsi="Times New Roman" w:cs="Times New Roman"/>
          <w:sz w:val="30"/>
          <w:szCs w:val="30"/>
        </w:rPr>
        <w:t>:</w:t>
      </w:r>
      <w:r w:rsidR="00E54264">
        <w:rPr>
          <w:rFonts w:ascii="Times New Roman" w:hAnsi="Times New Roman" w:cs="Times New Roman"/>
          <w:sz w:val="30"/>
          <w:szCs w:val="30"/>
        </w:rPr>
        <w:t xml:space="preserve"> Avv. Federico Caruso</w:t>
      </w:r>
    </w:p>
    <w:p w:rsidR="00E54264" w:rsidRDefault="00E54264" w:rsidP="00E5426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8DB3E2" w:themeColor="text2" w:themeTint="66"/>
          <w:sz w:val="30"/>
          <w:szCs w:val="30"/>
        </w:rPr>
        <w:t>Casi pratici</w:t>
      </w:r>
      <w:r w:rsidRPr="00E54264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Dott. Luca Grippiotti</w:t>
      </w:r>
    </w:p>
    <w:p w:rsidR="00E54264" w:rsidRDefault="00E54264" w:rsidP="00E5426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8DB3E2" w:themeColor="text2" w:themeTint="66"/>
          <w:sz w:val="30"/>
          <w:szCs w:val="30"/>
        </w:rPr>
        <w:t>Domande e risposte</w:t>
      </w:r>
    </w:p>
    <w:p w:rsidR="00E54264" w:rsidRPr="0032367F" w:rsidRDefault="00E54264" w:rsidP="00E542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7F">
        <w:rPr>
          <w:rFonts w:ascii="Times New Roman" w:hAnsi="Times New Roman" w:cs="Times New Roman"/>
          <w:sz w:val="24"/>
          <w:szCs w:val="24"/>
        </w:rPr>
        <w:t>Febbraio 2021</w:t>
      </w:r>
    </w:p>
    <w:p w:rsidR="007653AC" w:rsidRPr="0032367F" w:rsidRDefault="00E54264" w:rsidP="00E5426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67F">
        <w:rPr>
          <w:rFonts w:ascii="Times New Roman" w:hAnsi="Times New Roman" w:cs="Times New Roman"/>
          <w:b/>
          <w:sz w:val="24"/>
          <w:szCs w:val="24"/>
        </w:rPr>
        <w:t>ZOOM MEETING</w:t>
      </w:r>
    </w:p>
    <w:p w:rsidR="00117658" w:rsidRDefault="00117658" w:rsidP="0037074F">
      <w:pPr>
        <w:spacing w:line="280" w:lineRule="atLeast"/>
        <w:jc w:val="center"/>
        <w:rPr>
          <w:noProof/>
        </w:rPr>
      </w:pPr>
    </w:p>
    <w:p w:rsidR="0037074F" w:rsidRDefault="0037074F" w:rsidP="00117658">
      <w:pPr>
        <w:spacing w:line="280" w:lineRule="atLeast"/>
        <w:jc w:val="center"/>
        <w:rPr>
          <w:noProof/>
        </w:rPr>
      </w:pPr>
    </w:p>
    <w:p w:rsidR="0037074F" w:rsidRDefault="0037074F" w:rsidP="0037074F">
      <w:pPr>
        <w:spacing w:line="280" w:lineRule="atLeast"/>
        <w:jc w:val="center"/>
        <w:rPr>
          <w:rFonts w:eastAsia="MS PGothic" w:cs="Arial"/>
          <w:b/>
          <w:bCs/>
          <w:color w:val="FFFFFF" w:themeColor="background1"/>
          <w:kern w:val="24"/>
        </w:rPr>
      </w:pPr>
      <w:r>
        <w:rPr>
          <w:noProof/>
        </w:rPr>
        <w:drawing>
          <wp:inline distT="0" distB="0" distL="0" distR="0">
            <wp:extent cx="629025" cy="665315"/>
            <wp:effectExtent l="0" t="0" r="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87" cy="68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margin" w:tblpXSpec="center" w:tblpY="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0"/>
        <w:gridCol w:w="4080"/>
      </w:tblGrid>
      <w:tr w:rsidR="0037074F" w:rsidRPr="0037074F" w:rsidTr="0037074F">
        <w:trPr>
          <w:trHeight w:val="1214"/>
        </w:trPr>
        <w:tc>
          <w:tcPr>
            <w:tcW w:w="4080" w:type="dxa"/>
          </w:tcPr>
          <w:p w:rsidR="0037074F" w:rsidRPr="0037074F" w:rsidRDefault="0037074F" w:rsidP="0037074F"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Roma</w:t>
            </w:r>
            <w:r w:rsidRPr="0037074F">
              <w:rPr>
                <w:rFonts w:ascii="Times New Roman" w:hAnsi="Times New Roman" w:cs="Times New Roman"/>
                <w:sz w:val="24"/>
                <w:szCs w:val="24"/>
              </w:rPr>
              <w:br/>
              <w:t>Piazza di Pietra, 38-39</w:t>
            </w:r>
            <w:r w:rsidRPr="0037074F">
              <w:rPr>
                <w:rFonts w:ascii="Times New Roman" w:hAnsi="Times New Roman" w:cs="Times New Roman"/>
                <w:sz w:val="24"/>
                <w:szCs w:val="24"/>
              </w:rPr>
              <w:br/>
              <w:t>00186 Roma</w:t>
            </w:r>
            <w:r w:rsidRPr="0037074F">
              <w:rPr>
                <w:rFonts w:ascii="Times New Roman" w:hAnsi="Times New Roman" w:cs="Times New Roman"/>
                <w:sz w:val="24"/>
                <w:szCs w:val="24"/>
              </w:rPr>
              <w:br/>
              <w:t>T 06 8898941</w:t>
            </w:r>
          </w:p>
          <w:p w:rsidR="0037074F" w:rsidRPr="0037074F" w:rsidRDefault="0037074F" w:rsidP="0037074F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0" w:type="dxa"/>
          </w:tcPr>
          <w:p w:rsidR="0037074F" w:rsidRPr="0037074F" w:rsidRDefault="0037074F" w:rsidP="0037074F"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Milano</w:t>
            </w:r>
            <w:r w:rsidRPr="00370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7074F">
              <w:rPr>
                <w:rFonts w:ascii="Times New Roman" w:hAnsi="Times New Roman" w:cs="Times New Roman"/>
                <w:sz w:val="24"/>
                <w:szCs w:val="24"/>
              </w:rPr>
              <w:t>Via Giosuè Carducci, 8</w:t>
            </w:r>
            <w:r w:rsidRPr="0037074F">
              <w:rPr>
                <w:rFonts w:ascii="Times New Roman" w:hAnsi="Times New Roman" w:cs="Times New Roman"/>
                <w:sz w:val="24"/>
                <w:szCs w:val="24"/>
              </w:rPr>
              <w:br/>
              <w:t>20123 Milano</w:t>
            </w:r>
            <w:r w:rsidRPr="0037074F">
              <w:rPr>
                <w:rFonts w:ascii="Times New Roman" w:hAnsi="Times New Roman" w:cs="Times New Roman"/>
                <w:sz w:val="24"/>
                <w:szCs w:val="24"/>
              </w:rPr>
              <w:br/>
              <w:t>T 02 8712841</w:t>
            </w:r>
          </w:p>
          <w:p w:rsidR="0037074F" w:rsidRPr="0037074F" w:rsidRDefault="0037074F" w:rsidP="0037074F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7074F" w:rsidRPr="0037074F" w:rsidRDefault="0037074F" w:rsidP="00117658">
      <w:pPr>
        <w:spacing w:line="280" w:lineRule="atLeast"/>
        <w:jc w:val="center"/>
        <w:rPr>
          <w:rFonts w:eastAsia="MS PGothic" w:cs="Arial"/>
          <w:b/>
          <w:bCs/>
          <w:color w:val="FFFFFF" w:themeColor="background1"/>
          <w:kern w:val="24"/>
          <w:sz w:val="24"/>
          <w:szCs w:val="24"/>
        </w:rPr>
      </w:pPr>
    </w:p>
    <w:p w:rsidR="0037074F" w:rsidRPr="00117658" w:rsidRDefault="0037074F" w:rsidP="00117658">
      <w:pPr>
        <w:spacing w:line="28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37074F">
        <w:rPr>
          <w:rFonts w:ascii="Times New Roman" w:hAnsi="Times New Roman" w:cs="Times New Roman"/>
          <w:sz w:val="24"/>
          <w:szCs w:val="24"/>
        </w:rPr>
        <w:t>info@siblex.com</w:t>
      </w:r>
    </w:p>
    <w:sectPr w:rsidR="0037074F" w:rsidRPr="00117658" w:rsidSect="00354A6D">
      <w:headerReference w:type="default" r:id="rId9"/>
      <w:pgSz w:w="11906" w:h="16838" w:code="9"/>
      <w:pgMar w:top="1134" w:right="1134" w:bottom="1134" w:left="1418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69" w:rsidRDefault="00551469">
      <w:r>
        <w:separator/>
      </w:r>
    </w:p>
  </w:endnote>
  <w:endnote w:type="continuationSeparator" w:id="0">
    <w:p w:rsidR="00551469" w:rsidRDefault="0055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69" w:rsidRDefault="00551469">
      <w:r>
        <w:separator/>
      </w:r>
    </w:p>
  </w:footnote>
  <w:footnote w:type="continuationSeparator" w:id="0">
    <w:p w:rsidR="00551469" w:rsidRDefault="00551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658" w:rsidRDefault="00117658" w:rsidP="00117658">
    <w:pPr>
      <w:pStyle w:val="Intestazione"/>
      <w:ind w:left="-851"/>
    </w:pPr>
    <w:r>
      <w:rPr>
        <w:noProof/>
      </w:rPr>
      <w:drawing>
        <wp:inline distT="0" distB="0" distL="0" distR="0">
          <wp:extent cx="2544735" cy="1000664"/>
          <wp:effectExtent l="0" t="0" r="8255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5574" cy="1008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909033" cy="888605"/>
          <wp:effectExtent l="0" t="0" r="5715" b="698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3017" cy="91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B4A10"/>
    <w:multiLevelType w:val="hybridMultilevel"/>
    <w:tmpl w:val="00D41386"/>
    <w:lvl w:ilvl="0" w:tplc="7812B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58"/>
    <w:rsid w:val="00002206"/>
    <w:rsid w:val="00052505"/>
    <w:rsid w:val="0007530E"/>
    <w:rsid w:val="00092B75"/>
    <w:rsid w:val="000A1230"/>
    <w:rsid w:val="000B7E01"/>
    <w:rsid w:val="000C1D5C"/>
    <w:rsid w:val="000E499B"/>
    <w:rsid w:val="00117658"/>
    <w:rsid w:val="001275FB"/>
    <w:rsid w:val="0012767E"/>
    <w:rsid w:val="00130966"/>
    <w:rsid w:val="00131E7A"/>
    <w:rsid w:val="00147250"/>
    <w:rsid w:val="00185F38"/>
    <w:rsid w:val="00192652"/>
    <w:rsid w:val="001A5697"/>
    <w:rsid w:val="0021194A"/>
    <w:rsid w:val="00226611"/>
    <w:rsid w:val="002324F8"/>
    <w:rsid w:val="002639D3"/>
    <w:rsid w:val="00272541"/>
    <w:rsid w:val="002C7417"/>
    <w:rsid w:val="002D1FF0"/>
    <w:rsid w:val="002E6004"/>
    <w:rsid w:val="0032367F"/>
    <w:rsid w:val="003367EB"/>
    <w:rsid w:val="00336EFF"/>
    <w:rsid w:val="003537AF"/>
    <w:rsid w:val="00354A6D"/>
    <w:rsid w:val="0037074F"/>
    <w:rsid w:val="0037185E"/>
    <w:rsid w:val="00387839"/>
    <w:rsid w:val="003936B3"/>
    <w:rsid w:val="003A2F92"/>
    <w:rsid w:val="003A5E08"/>
    <w:rsid w:val="003C1703"/>
    <w:rsid w:val="003C54BA"/>
    <w:rsid w:val="003D7A6B"/>
    <w:rsid w:val="00404EF8"/>
    <w:rsid w:val="00414DA0"/>
    <w:rsid w:val="00430B97"/>
    <w:rsid w:val="0044474B"/>
    <w:rsid w:val="00447861"/>
    <w:rsid w:val="00454DBF"/>
    <w:rsid w:val="0046122A"/>
    <w:rsid w:val="00475FA0"/>
    <w:rsid w:val="004A1BC3"/>
    <w:rsid w:val="004A4509"/>
    <w:rsid w:val="004D092A"/>
    <w:rsid w:val="00503464"/>
    <w:rsid w:val="005144F0"/>
    <w:rsid w:val="00551469"/>
    <w:rsid w:val="005713F9"/>
    <w:rsid w:val="005B5903"/>
    <w:rsid w:val="00602434"/>
    <w:rsid w:val="006149B9"/>
    <w:rsid w:val="00631B69"/>
    <w:rsid w:val="006540DE"/>
    <w:rsid w:val="0067605C"/>
    <w:rsid w:val="006C2D57"/>
    <w:rsid w:val="006D60CC"/>
    <w:rsid w:val="006F7BCA"/>
    <w:rsid w:val="00752BF3"/>
    <w:rsid w:val="007653AC"/>
    <w:rsid w:val="00775D03"/>
    <w:rsid w:val="007F6C70"/>
    <w:rsid w:val="00832519"/>
    <w:rsid w:val="0086782B"/>
    <w:rsid w:val="00892CD1"/>
    <w:rsid w:val="008B3F31"/>
    <w:rsid w:val="008E5A57"/>
    <w:rsid w:val="00967B91"/>
    <w:rsid w:val="00985D65"/>
    <w:rsid w:val="009F7360"/>
    <w:rsid w:val="00A060F0"/>
    <w:rsid w:val="00A57012"/>
    <w:rsid w:val="00A92B03"/>
    <w:rsid w:val="00AA2958"/>
    <w:rsid w:val="00AA5BF7"/>
    <w:rsid w:val="00AB1486"/>
    <w:rsid w:val="00AB7229"/>
    <w:rsid w:val="00AD6036"/>
    <w:rsid w:val="00AF36DE"/>
    <w:rsid w:val="00BB1472"/>
    <w:rsid w:val="00C02129"/>
    <w:rsid w:val="00C067F8"/>
    <w:rsid w:val="00C90286"/>
    <w:rsid w:val="00C923D9"/>
    <w:rsid w:val="00D54CE3"/>
    <w:rsid w:val="00D72FB7"/>
    <w:rsid w:val="00D83F63"/>
    <w:rsid w:val="00DA05FE"/>
    <w:rsid w:val="00E34662"/>
    <w:rsid w:val="00E3749A"/>
    <w:rsid w:val="00E42B61"/>
    <w:rsid w:val="00E54264"/>
    <w:rsid w:val="00E83D78"/>
    <w:rsid w:val="00E851A9"/>
    <w:rsid w:val="00EF0C22"/>
    <w:rsid w:val="00F11D4D"/>
    <w:rsid w:val="00F823C7"/>
    <w:rsid w:val="00FB1C1B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885EF5-05C0-4A67-BD9E-93EEA1A6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658"/>
    <w:rPr>
      <w:rFonts w:ascii="Calibri" w:eastAsiaTheme="minorHAns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ddress">
    <w:name w:val="Address"/>
    <w:rsid w:val="0021194A"/>
  </w:style>
  <w:style w:type="paragraph" w:customStyle="1" w:styleId="Address1">
    <w:name w:val="Address1"/>
    <w:rsid w:val="0021194A"/>
  </w:style>
  <w:style w:type="paragraph" w:customStyle="1" w:styleId="Angelini">
    <w:name w:val="Angelini"/>
    <w:rsid w:val="0021194A"/>
  </w:style>
  <w:style w:type="paragraph" w:customStyle="1" w:styleId="AngeliniNome">
    <w:name w:val="Angelini Nome"/>
    <w:rsid w:val="0021194A"/>
  </w:style>
  <w:style w:type="paragraph" w:customStyle="1" w:styleId="Approfondimento">
    <w:name w:val="Approfondimento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Assistenza">
    <w:name w:val="Assistenza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Bazzichelli">
    <w:name w:val="Bazzichelli"/>
    <w:rsid w:val="0021194A"/>
  </w:style>
  <w:style w:type="paragraph" w:customStyle="1" w:styleId="BazzichelliNome">
    <w:name w:val="Bazzichelli Nome"/>
    <w:rsid w:val="0021194A"/>
  </w:style>
  <w:style w:type="paragraph" w:customStyle="1" w:styleId="Bellomo">
    <w:name w:val="Bellomo"/>
    <w:rsid w:val="0021194A"/>
  </w:style>
  <w:style w:type="paragraph" w:customStyle="1" w:styleId="BellomoNome">
    <w:name w:val="Bellomo Nome"/>
    <w:rsid w:val="0021194A"/>
  </w:style>
  <w:style w:type="paragraph" w:customStyle="1" w:styleId="Carta1">
    <w:name w:val="Carta1"/>
    <w:rsid w:val="0021194A"/>
  </w:style>
  <w:style w:type="paragraph" w:customStyle="1" w:styleId="Carta11">
    <w:name w:val="Carta11"/>
    <w:rsid w:val="0021194A"/>
  </w:style>
  <w:style w:type="paragraph" w:customStyle="1" w:styleId="Carta110">
    <w:name w:val="Carta110"/>
    <w:rsid w:val="0021194A"/>
  </w:style>
  <w:style w:type="paragraph" w:customStyle="1" w:styleId="Carta111">
    <w:name w:val="Carta111"/>
    <w:rsid w:val="0021194A"/>
  </w:style>
  <w:style w:type="paragraph" w:customStyle="1" w:styleId="Carta112">
    <w:name w:val="Carta112"/>
    <w:rsid w:val="0021194A"/>
  </w:style>
  <w:style w:type="paragraph" w:customStyle="1" w:styleId="Carta113">
    <w:name w:val="Carta113"/>
    <w:rsid w:val="0021194A"/>
  </w:style>
  <w:style w:type="paragraph" w:customStyle="1" w:styleId="Carta114">
    <w:name w:val="Carta114"/>
    <w:rsid w:val="0021194A"/>
  </w:style>
  <w:style w:type="paragraph" w:customStyle="1" w:styleId="Carta115">
    <w:name w:val="Carta115"/>
    <w:rsid w:val="0021194A"/>
  </w:style>
  <w:style w:type="paragraph" w:customStyle="1" w:styleId="Carta116">
    <w:name w:val="Carta116"/>
    <w:rsid w:val="0021194A"/>
  </w:style>
  <w:style w:type="paragraph" w:customStyle="1" w:styleId="Carta117">
    <w:name w:val="Carta117"/>
    <w:rsid w:val="0021194A"/>
  </w:style>
  <w:style w:type="paragraph" w:customStyle="1" w:styleId="Carta118">
    <w:name w:val="Carta118"/>
    <w:rsid w:val="0021194A"/>
  </w:style>
  <w:style w:type="paragraph" w:customStyle="1" w:styleId="Carta12">
    <w:name w:val="Carta12"/>
    <w:rsid w:val="0021194A"/>
  </w:style>
  <w:style w:type="paragraph" w:customStyle="1" w:styleId="Carta13">
    <w:name w:val="Carta13"/>
    <w:rsid w:val="0021194A"/>
  </w:style>
  <w:style w:type="paragraph" w:customStyle="1" w:styleId="Carta14">
    <w:name w:val="Carta14"/>
    <w:rsid w:val="0021194A"/>
    <w:pPr>
      <w:jc w:val="both"/>
    </w:pPr>
    <w:rPr>
      <w:sz w:val="24"/>
    </w:rPr>
  </w:style>
  <w:style w:type="paragraph" w:customStyle="1" w:styleId="Carta15">
    <w:name w:val="Carta15"/>
    <w:rsid w:val="0021194A"/>
  </w:style>
  <w:style w:type="paragraph" w:customStyle="1" w:styleId="Carta16">
    <w:name w:val="Carta16"/>
    <w:rsid w:val="0021194A"/>
  </w:style>
  <w:style w:type="paragraph" w:customStyle="1" w:styleId="Carta17">
    <w:name w:val="Carta17"/>
    <w:rsid w:val="0021194A"/>
    <w:pPr>
      <w:jc w:val="both"/>
    </w:pPr>
    <w:rPr>
      <w:sz w:val="24"/>
    </w:rPr>
  </w:style>
  <w:style w:type="paragraph" w:customStyle="1" w:styleId="Carta18">
    <w:name w:val="Carta18"/>
    <w:rsid w:val="0021194A"/>
    <w:pPr>
      <w:jc w:val="both"/>
    </w:pPr>
    <w:rPr>
      <w:sz w:val="24"/>
    </w:rPr>
  </w:style>
  <w:style w:type="paragraph" w:customStyle="1" w:styleId="Carta19">
    <w:name w:val="Carta19"/>
    <w:rsid w:val="0021194A"/>
  </w:style>
  <w:style w:type="paragraph" w:customStyle="1" w:styleId="Carta2">
    <w:name w:val="Carta2"/>
    <w:rsid w:val="0021194A"/>
  </w:style>
  <w:style w:type="paragraph" w:customStyle="1" w:styleId="Carta21">
    <w:name w:val="Carta21"/>
    <w:rsid w:val="0021194A"/>
  </w:style>
  <w:style w:type="paragraph" w:customStyle="1" w:styleId="Carta22">
    <w:name w:val="Carta22"/>
    <w:rsid w:val="0021194A"/>
  </w:style>
  <w:style w:type="paragraph" w:customStyle="1" w:styleId="Carta23">
    <w:name w:val="Carta23"/>
    <w:rsid w:val="0021194A"/>
  </w:style>
  <w:style w:type="paragraph" w:customStyle="1" w:styleId="Carta24">
    <w:name w:val="Carta24"/>
    <w:rsid w:val="0021194A"/>
  </w:style>
  <w:style w:type="paragraph" w:customStyle="1" w:styleId="Carta25">
    <w:name w:val="Carta25"/>
    <w:rsid w:val="0021194A"/>
  </w:style>
  <w:style w:type="paragraph" w:customStyle="1" w:styleId="Carta26">
    <w:name w:val="Carta26"/>
    <w:rsid w:val="0021194A"/>
  </w:style>
  <w:style w:type="paragraph" w:customStyle="1" w:styleId="Convenience">
    <w:name w:val="Convenience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Coop">
    <w:name w:val="Coop"/>
    <w:rsid w:val="0021194A"/>
  </w:style>
  <w:style w:type="paragraph" w:customStyle="1" w:styleId="Cor">
    <w:name w:val="Cor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Cordeschi">
    <w:name w:val="Cordeschi"/>
    <w:rsid w:val="0021194A"/>
  </w:style>
  <w:style w:type="paragraph" w:customStyle="1" w:styleId="CordeschiNome">
    <w:name w:val="Cordeschi Nome"/>
    <w:rsid w:val="0021194A"/>
  </w:style>
  <w:style w:type="paragraph" w:customStyle="1" w:styleId="DeBenedetti">
    <w:name w:val="De Benedetti"/>
    <w:rsid w:val="0021194A"/>
  </w:style>
  <w:style w:type="paragraph" w:customStyle="1" w:styleId="DeBenedettiNome">
    <w:name w:val="De Benedetti Nome"/>
    <w:rsid w:val="0021194A"/>
  </w:style>
  <w:style w:type="paragraph" w:customStyle="1" w:styleId="DiCerbo">
    <w:name w:val="Di Cerbo"/>
    <w:rsid w:val="0021194A"/>
  </w:style>
  <w:style w:type="paragraph" w:customStyle="1" w:styleId="DiCerboNome">
    <w:name w:val="Di Cerbo Nome"/>
    <w:rsid w:val="0021194A"/>
  </w:style>
  <w:style w:type="paragraph" w:customStyle="1" w:styleId="Disposition">
    <w:name w:val="Disposition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Fattura">
    <w:name w:val="Fattura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Forward">
    <w:name w:val="Forward"/>
    <w:rsid w:val="0021194A"/>
  </w:style>
  <w:style w:type="paragraph" w:customStyle="1" w:styleId="Gallo">
    <w:name w:val="Gallo"/>
    <w:rsid w:val="0021194A"/>
  </w:style>
  <w:style w:type="paragraph" w:customStyle="1" w:styleId="GalloNome">
    <w:name w:val="Gallo Nome"/>
    <w:rsid w:val="0021194A"/>
  </w:style>
  <w:style w:type="paragraph" w:customStyle="1" w:styleId="Grippiotti">
    <w:name w:val="Grippiotti"/>
    <w:rsid w:val="0021194A"/>
  </w:style>
  <w:style w:type="paragraph" w:customStyle="1" w:styleId="GrippiottiNome">
    <w:name w:val="Grippiotti Nome"/>
    <w:rsid w:val="0021194A"/>
  </w:style>
  <w:style w:type="paragraph" w:customStyle="1" w:styleId="Hesitate">
    <w:name w:val="Hesitate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Indirizzo">
    <w:name w:val="Indirizzo"/>
    <w:basedOn w:val="Normale"/>
    <w:rsid w:val="0021194A"/>
    <w:pPr>
      <w:ind w:left="4820"/>
    </w:pPr>
  </w:style>
  <w:style w:type="paragraph" w:customStyle="1" w:styleId="Invoice">
    <w:name w:val="Invoice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Moscone">
    <w:name w:val="Moscone"/>
    <w:rsid w:val="0021194A"/>
  </w:style>
  <w:style w:type="paragraph" w:customStyle="1" w:styleId="MosconeNome">
    <w:name w:val="Moscone Nome"/>
    <w:rsid w:val="0021194A"/>
  </w:style>
  <w:style w:type="paragraph" w:customStyle="1" w:styleId="Name">
    <w:name w:val="Name"/>
    <w:rsid w:val="0021194A"/>
  </w:style>
  <w:style w:type="paragraph" w:customStyle="1" w:styleId="Non">
    <w:name w:val="Non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Particulars">
    <w:name w:val="Particulars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Progress">
    <w:name w:val="Progress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Progress1">
    <w:name w:val="Progress1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Ricerche">
    <w:name w:val="Ricerche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Ricerche1">
    <w:name w:val="Ricerche1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Rusconi">
    <w:name w:val="Rusconi"/>
    <w:rsid w:val="0021194A"/>
  </w:style>
  <w:style w:type="paragraph" w:customStyle="1" w:styleId="RusconiNome">
    <w:name w:val="Rusconi Nome"/>
    <w:rsid w:val="0021194A"/>
  </w:style>
  <w:style w:type="paragraph" w:customStyle="1" w:styleId="Search">
    <w:name w:val="Search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Searches">
    <w:name w:val="Searches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Searches1">
    <w:name w:val="Searches1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Seguito">
    <w:name w:val="Seguito"/>
    <w:rsid w:val="0021194A"/>
  </w:style>
  <w:style w:type="paragraph" w:customStyle="1" w:styleId="Sib">
    <w:name w:val="Sib"/>
    <w:rsid w:val="0021194A"/>
  </w:style>
  <w:style w:type="paragraph" w:customStyle="1" w:styleId="Strini">
    <w:name w:val="Strini"/>
    <w:rsid w:val="0021194A"/>
  </w:style>
  <w:style w:type="paragraph" w:customStyle="1" w:styleId="StriniNome">
    <w:name w:val="Strini Nome"/>
    <w:rsid w:val="0021194A"/>
  </w:style>
  <w:style w:type="paragraph" w:customStyle="1" w:styleId="Testo">
    <w:name w:val="Testo"/>
    <w:basedOn w:val="Normale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Thank">
    <w:name w:val="Thank"/>
    <w:rsid w:val="0021194A"/>
  </w:style>
  <w:style w:type="paragraph" w:customStyle="1" w:styleId="Tonon">
    <w:name w:val="Tonon"/>
    <w:rsid w:val="0021194A"/>
  </w:style>
  <w:style w:type="paragraph" w:customStyle="1" w:styleId="TononNome">
    <w:name w:val="Tonon Nome"/>
    <w:rsid w:val="0021194A"/>
  </w:style>
  <w:style w:type="paragraph" w:customStyle="1" w:styleId="Veuillez">
    <w:name w:val="Veuillez"/>
    <w:rsid w:val="0021194A"/>
  </w:style>
  <w:style w:type="paragraph" w:customStyle="1" w:styleId="Vogliate">
    <w:name w:val="Vogliate"/>
    <w:rsid w:val="0021194A"/>
  </w:style>
  <w:style w:type="paragraph" w:customStyle="1" w:styleId="Vty">
    <w:name w:val="Vty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Yf">
    <w:name w:val="Yf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Ys">
    <w:name w:val="Ys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Yvt">
    <w:name w:val="Yvt"/>
    <w:rsid w:val="0021194A"/>
    <w:pPr>
      <w:tabs>
        <w:tab w:val="left" w:pos="-2127"/>
      </w:tabs>
      <w:spacing w:before="240"/>
      <w:jc w:val="both"/>
    </w:pPr>
    <w:rPr>
      <w:sz w:val="24"/>
    </w:rPr>
  </w:style>
  <w:style w:type="paragraph" w:customStyle="1" w:styleId="Zanetti">
    <w:name w:val="Zanetti"/>
    <w:rsid w:val="0021194A"/>
  </w:style>
  <w:style w:type="paragraph" w:customStyle="1" w:styleId="ZanettiNome">
    <w:name w:val="Zanetti Nome"/>
    <w:rsid w:val="0021194A"/>
  </w:style>
  <w:style w:type="paragraph" w:styleId="Intestazione">
    <w:name w:val="header"/>
    <w:basedOn w:val="Normale"/>
    <w:rsid w:val="00AA295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A295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902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902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426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7074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Grigliatabella">
    <w:name w:val="Table Grid"/>
    <w:basedOn w:val="Tabellanormale"/>
    <w:rsid w:val="0037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7CEA-1408-4A30-B949-C8058ABA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 LEX</dc:creator>
  <cp:lastModifiedBy>user</cp:lastModifiedBy>
  <cp:revision>3</cp:revision>
  <cp:lastPrinted>2021-02-01T08:19:00Z</cp:lastPrinted>
  <dcterms:created xsi:type="dcterms:W3CDTF">2021-02-01T08:19:00Z</dcterms:created>
  <dcterms:modified xsi:type="dcterms:W3CDTF">2021-02-01T08:44:00Z</dcterms:modified>
</cp:coreProperties>
</file>